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1A" w:rsidRDefault="000C33AA" w:rsidP="000C33A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C33AA" w:rsidRDefault="000C33AA" w:rsidP="000C33A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4194211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 w:rsidR="00B34B95">
        <w:rPr>
          <w:rFonts w:ascii="Times New Roman" w:hAnsi="Times New Roman" w:cs="Times New Roman"/>
          <w:color w:val="FF0000"/>
          <w:sz w:val="24"/>
        </w:rPr>
        <w:t>Пятигорск (частью региона РФ)</w:t>
      </w:r>
      <w:r>
        <w:rPr>
          <w:rFonts w:ascii="Times New Roman" w:hAnsi="Times New Roman" w:cs="Times New Roman"/>
          <w:color w:val="FF0000"/>
          <w:sz w:val="24"/>
        </w:rPr>
        <w:t>, Октавной Метагалактики</w:t>
      </w:r>
    </w:p>
    <w:p w:rsidR="000C33AA" w:rsidRDefault="000C33AA" w:rsidP="000C33AA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1048483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262051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65443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0C33AA" w:rsidRDefault="000C33AA" w:rsidP="000C33A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3E083B">
        <w:rPr>
          <w:rFonts w:ascii="Times New Roman" w:hAnsi="Times New Roman" w:cs="Times New Roman"/>
          <w:i/>
          <w:color w:val="FF0000"/>
          <w:sz w:val="24"/>
        </w:rPr>
        <w:t>КХ 06052021</w:t>
      </w:r>
    </w:p>
    <w:p w:rsidR="000C33AA" w:rsidRDefault="000C33AA" w:rsidP="000C33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4194211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Прапринципы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 Синтезов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4194211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Вершимость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Проектов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Чувствознания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4194211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Гласичностью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Вести Синтеза ИВО Вершение Октавности Бытия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4194211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Парадигма Человека Чувствознания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C33AA" w:rsidRDefault="000C33AA" w:rsidP="000C33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C33AA" w:rsidRPr="000C33AA" w:rsidRDefault="000C33AA" w:rsidP="000C33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4194211 ИВДИВО-Цельности, Пятигорск (частью региона РФ) 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>
        <w:rPr>
          <w:rFonts w:ascii="Times New Roman" w:hAnsi="Times New Roman" w:cs="Times New Roman"/>
          <w:color w:val="FF0000"/>
          <w:sz w:val="24"/>
        </w:rPr>
        <w:t>Владыка</w:t>
      </w:r>
      <w:r w:rsidR="003D02DE" w:rsidRPr="003D02DE">
        <w:rPr>
          <w:rFonts w:ascii="Times New Roman" w:hAnsi="Times New Roman" w:cs="Times New Roman"/>
          <w:color w:val="FF0000"/>
          <w:sz w:val="24"/>
        </w:rPr>
        <w:t xml:space="preserve"> Синтеза ИВО Си-ИВДИВО Мг</w:t>
      </w:r>
      <w:r w:rsidR="004631F0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с правом ведения погружения. Глава Школы Тела ИВДИВО каждого.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Студенцова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</w:t>
      </w:r>
      <w:r w:rsidR="0004334C">
        <w:rPr>
          <w:rFonts w:ascii="Times New Roman" w:hAnsi="Times New Roman" w:cs="Times New Roman"/>
          <w:color w:val="000000"/>
          <w:sz w:val="24"/>
        </w:rPr>
        <w:t xml:space="preserve">ринципов ИВДИВО </w:t>
      </w:r>
      <w:proofErr w:type="spellStart"/>
      <w:r w:rsidR="0004334C">
        <w:rPr>
          <w:rFonts w:ascii="Times New Roman" w:hAnsi="Times New Roman" w:cs="Times New Roman"/>
          <w:color w:val="000000"/>
          <w:sz w:val="24"/>
        </w:rPr>
        <w:t>с</w:t>
      </w:r>
      <w:r w:rsidR="00D072DB">
        <w:rPr>
          <w:rFonts w:ascii="Times New Roman" w:hAnsi="Times New Roman" w:cs="Times New Roman"/>
          <w:color w:val="000000"/>
          <w:sz w:val="24"/>
        </w:rPr>
        <w:t>амоорганизацей</w:t>
      </w:r>
      <w:proofErr w:type="spellEnd"/>
      <w:r w:rsidR="00D072DB">
        <w:rPr>
          <w:rFonts w:ascii="Times New Roman" w:hAnsi="Times New Roman" w:cs="Times New Roman"/>
          <w:color w:val="000000"/>
          <w:sz w:val="24"/>
        </w:rPr>
        <w:t xml:space="preserve"> </w:t>
      </w:r>
      <w:r w:rsidR="0004334C">
        <w:rPr>
          <w:rFonts w:ascii="Times New Roman" w:hAnsi="Times New Roman" w:cs="Times New Roman"/>
          <w:color w:val="000000"/>
          <w:sz w:val="24"/>
        </w:rPr>
        <w:t>Синтез Синтеза ИВАС Кут Хуми Фаинь Учением</w:t>
      </w:r>
      <w:r w:rsidR="00645438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Pr="000C33AA">
        <w:rPr>
          <w:rFonts w:ascii="Times New Roman" w:hAnsi="Times New Roman" w:cs="Times New Roman"/>
          <w:color w:val="C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 Синтезов ИВОтца Вершение Пр</w:t>
      </w:r>
      <w:r w:rsidR="00537475">
        <w:rPr>
          <w:rFonts w:ascii="Times New Roman" w:hAnsi="Times New Roman" w:cs="Times New Roman"/>
          <w:color w:val="000000"/>
          <w:sz w:val="24"/>
        </w:rPr>
        <w:t>оектов</w:t>
      </w:r>
      <w:r w:rsidR="00F0522D">
        <w:rPr>
          <w:rFonts w:ascii="Times New Roman" w:hAnsi="Times New Roman" w:cs="Times New Roman"/>
          <w:color w:val="000000"/>
          <w:sz w:val="24"/>
        </w:rPr>
        <w:t xml:space="preserve"> </w:t>
      </w:r>
      <w:r w:rsidR="00CC11B6">
        <w:rPr>
          <w:rFonts w:ascii="Times New Roman" w:hAnsi="Times New Roman" w:cs="Times New Roman"/>
          <w:color w:val="000000"/>
          <w:sz w:val="24"/>
        </w:rPr>
        <w:t xml:space="preserve">подразделения ИВДИВО ИВАС Алексея </w:t>
      </w:r>
      <w:proofErr w:type="spellStart"/>
      <w:r w:rsidR="00645438">
        <w:rPr>
          <w:rFonts w:ascii="Times New Roman" w:hAnsi="Times New Roman" w:cs="Times New Roman"/>
          <w:color w:val="000000"/>
          <w:sz w:val="24"/>
        </w:rPr>
        <w:t>Иланы</w:t>
      </w:r>
      <w:proofErr w:type="spellEnd"/>
      <w:r w:rsidRPr="003E083B">
        <w:rPr>
          <w:rFonts w:ascii="Times New Roman" w:hAnsi="Times New Roman" w:cs="Times New Roman"/>
          <w:b/>
          <w:color w:val="C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Гласичности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Тезы Синтез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ИЦ / 262079 ИВЦ / 65471 ВЦ / 16319 ВЦР 4194211 ИВДИВО-Цельности, Пятигорск (частью региона РФ) 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проверке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Праволей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Концепция Вершения Парадигмы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СинтезФилософии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Статность синтезтелесности Аватара Виртуозностью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Принципиальность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4194211 ИВДИВО-Цельности, Пятигорск (частью региона РФ) 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Бурьянская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Совершенств Философа Синтеза Вышколенностью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</w:t>
      </w:r>
      <w:r w:rsidR="00645438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ствознательностью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Полномочность владения Тезой Учения Синтеза ИВО Мудростью Парадигмальности Начал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Принципиальность Философа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4194211 ИВДИВО-Цельности, Пятигорск (частью региона РФ) 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и проверка текстов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Миронова Светлана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Прапринципом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Метагалактических Наук ИВО Учёный Учитель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Академичность образованности Компетентного ИВДИВО парадигмальностью Начал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Принципность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Чувствознания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Прозрением Окского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синтагматичность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версумности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4194211 ИВДИВО-Цельности, Пятигорск (частью региона РФ) 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Ипостаси Синтеза ИВО, член ПППР, набор тексов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Таранец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Творения имперской жизни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Синтезoв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Элегантность служения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жизни Совершенством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4194211 ИВДИВО-Цельности, Пятигорск (частью региона РФ) 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 и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Бражникова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Гражданской Конфедеративности Основами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Человек-Гражданин Принципами Конфедеративности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Гражданственности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Внутреннего Мира Аватара Генезисом Архетипического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4194211 ИВДИВО-Цельности, Пятигорск (частью региона РФ) 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Синтезов ИВО, помощь в сборе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аудиозапись Синтезов ИВО 4-го 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Мизева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парламентских Компетенций Метагалактическим Синтезом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Репликации Прав ИВО концентрацией Метагалактического Синтеза ИВО должностными Принципами Аватарской Стати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Аватарам Синтеза индивидуально-синтезным мастерством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методичностью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4194211 ИВДИВО-Цельности, Пятигорск (частью региона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РО КБР ПППР,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Чеченова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Принципами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Учителя Синтеза Отцовским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Индивидуального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4194211 ИВДИВО-Цельности, Пятигорск (частью региона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МАИ, член ПППР, ревизор,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Узденова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Информационная Цивилизованность созидающими Началами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4194211 ИВДИВО-Цельности, Пятигорск (частью региона РФ) 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член ПППР, ведение бухгалтерской отчётности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Бурьянская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Могущества Начал Синтеза Прасинтезностью Законов Октавности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Идеи Нации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Прапринципами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инструментарием ИВДИВО Экономическая Мудрость Владения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4194211 ИВДИВО-Цельности, Пятигорск (частью региона РФ) 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ПППР КБР, 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Шахмурзова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Хажкасимовна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Прапринцип Метагалактического Образования Генезисом Начал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утончённость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Дельность Вершения Плана Синтеза полномочностью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Алфавитная выразимость Учителя Синтеза сообразительностью Скорости Сутей Образовательным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ИЦ / 262069 ИВЦ / 65461 ВЦ / 16309 ВЦР 4194211 ИВДИВО-Цельности, Пятигорск (частью региона РФ) , ИВАС Вильгельма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 и видеосъемка, помощь в организации мероприятий подразделения, организация доставки воды в офис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Степаненко Роман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18 Си, 1-й курс окончен 4-5.07.20. Программа Омеги ИВО, Человек Мг Фа,(обязуюсь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до 01.07.21)</w:t>
      </w:r>
      <w:r w:rsidR="003E083B">
        <w:rPr>
          <w:rFonts w:ascii="Times New Roman" w:hAnsi="Times New Roman" w:cs="Times New Roman"/>
          <w:color w:val="C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Аксиом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Благородство Имперского Общества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Принципы Сердечности Парадоксальностью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Державности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4194211 ИВДИВО-Цельности, Пятигорск (частью региона РФ) 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Шитиков Михаил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Новаторства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Янским Принципом Силы Отцовского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Мужеством идейности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Искусности Воина Синтеза претворение Мира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4194211 ИВДИВО-Цельности, Пятигорск (частью региона РФ) 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 и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Степаненко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18 Си, 1-й курс окончен 4-5.07.20. Программа Омеги ИВО, Человек Мг Фа,(обязуюсь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до 20.07.21</w:t>
      </w:r>
      <w:r w:rsidR="00645438">
        <w:rPr>
          <w:rFonts w:ascii="Times New Roman" w:hAnsi="Times New Roman" w:cs="Times New Roman"/>
          <w:color w:val="000000"/>
          <w:sz w:val="24"/>
        </w:rPr>
        <w:t>)</w:t>
      </w:r>
      <w:r w:rsidR="003E083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Плана Синтеза принципиальностью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Правдивость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Гласичность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сотворчества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Тамиле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4194211 ИВДИВО-Цельности, Пятигорск (частью региона РФ) 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ИВДИВО-Метагалактического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Развивающего Синтеза Яромира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воспитанностью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Утончённость Развития Личности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флюидичностью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Огнём Практики Прапрактики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1048497 ИЦ / 262065 ИВЦ / 65457 ВЦ / 16305 ВЦР 4194211 ИВДИВО-Цельности, Пятигорск (частью региона РФ) 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8557D">
        <w:rPr>
          <w:rFonts w:ascii="Times New Roman" w:hAnsi="Times New Roman" w:cs="Times New Roman"/>
          <w:color w:val="FF0000"/>
          <w:sz w:val="24"/>
        </w:rPr>
        <w:t>Владыка</w:t>
      </w:r>
      <w:r w:rsidR="003D02DE" w:rsidRPr="003D02DE">
        <w:rPr>
          <w:rFonts w:ascii="Times New Roman" w:hAnsi="Times New Roman" w:cs="Times New Roman"/>
          <w:color w:val="FF0000"/>
          <w:sz w:val="24"/>
        </w:rPr>
        <w:t xml:space="preserve">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Клевакина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Служащесть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технологиями Синтеза Иерархии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Главы Проекта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Иерархия принципов Человека Чувствознания нелинейной системностью Синтеза Начал Индивидуального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Стилистика Образа Жизни Ивдивостью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4194211 ИВДИВО-Цельности, Пятигорск (частью региона РФ) 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 Игорь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принципатами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Условий Плана Синтеза синтезом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янской Стати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должествования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Аватара Ивдивости ИВО Изучением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4194211 ИВДИВО-Цельности, Пятигорск (частью региона РФ) 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Практик,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Ходжа-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Багирова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принципом Иерархизации ИВАС Фадея Елены развитием 16-цы телесности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Мастерство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2. Стиль ивдивного служения иерархичностью Синтеза 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4194211 ИВДИВО-Цельности, Пятигорск (частью региона РФ) 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Мищенко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Полномочий Совершенств Прасинтезной состоятельностью Импераций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Ипостасной Полномочностью ИВАС Серафиму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Параметодов проекта Полномочий Совершенств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Изучения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4194211 ИВДИВО-Цельности, Пятигорск (частью региона РФ) 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Синтеза ИВО, занятия с Ипостасями 1 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Окскость Вершения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Святославу Олесе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Пути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Учительства парадигмальностью Принципов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реализацией 16-цы ИВДИВО-развития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172. Аватар Творящего Синтеза ИВО 1048492 ИЦ / 262060 ИВЦ / 65452 ВЦ / 16300 ВЦР 4194211 ИВДИВО-Цельности, Пятигорск (частью региона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регионального отделения совета по образованию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Силенок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Творящего Синтеза компетенцией Синтеза Начал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Пракрасота ИВО Синтезностью эталонов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Аватарской Диалектикой Мудрость Бытия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Отцовской созидательности Индивидуальным Синтезом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4194211 ИВДИВО-Цельности, Пятигорск (частью региона РФ) 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2DE" w:rsidRPr="003D02D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принципиальность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Константность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Статусное мастерство Принципами Гражданской Конфедеративности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Основы Иерархичности Ипостасностью ИВАС Сергею Юлиане</w:t>
      </w:r>
    </w:p>
    <w:sectPr w:rsidR="000C33AA" w:rsidRPr="000C33AA" w:rsidSect="000C33A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AA"/>
    <w:rsid w:val="0004334C"/>
    <w:rsid w:val="000C33AA"/>
    <w:rsid w:val="00221151"/>
    <w:rsid w:val="003D02DE"/>
    <w:rsid w:val="003E083B"/>
    <w:rsid w:val="004631F0"/>
    <w:rsid w:val="00537475"/>
    <w:rsid w:val="00645438"/>
    <w:rsid w:val="0068557D"/>
    <w:rsid w:val="00B34B95"/>
    <w:rsid w:val="00CC11B6"/>
    <w:rsid w:val="00D072DB"/>
    <w:rsid w:val="00F0522D"/>
    <w:rsid w:val="00F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9BC"/>
  <w15:chartTrackingRefBased/>
  <w15:docId w15:val="{FC88ADCF-243F-4334-B424-7F418F61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2021-05-05T19:37:00Z</dcterms:created>
  <dcterms:modified xsi:type="dcterms:W3CDTF">2021-05-18T11:24:00Z</dcterms:modified>
</cp:coreProperties>
</file>